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E6A0">
      <w:pPr>
        <w:spacing w:line="360" w:lineRule="auto"/>
        <w:rPr>
          <w:rFonts w:hint="default" w:ascii="仿宋_GB2312" w:hAnsi="仿宋_GB2312" w:eastAsia="仿宋_GB2312" w:cs="Times New Roman"/>
          <w:spacing w:val="-10"/>
          <w:w w:val="95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-10"/>
          <w:w w:val="95"/>
          <w:kern w:val="0"/>
          <w:sz w:val="32"/>
          <w:szCs w:val="24"/>
          <w:lang w:val="en-US" w:eastAsia="zh-CN"/>
        </w:rPr>
        <w:t>附件1</w:t>
      </w:r>
    </w:p>
    <w:p w14:paraId="118F45C1">
      <w:pPr>
        <w:pStyle w:val="3"/>
        <w:spacing w:line="600" w:lineRule="exact"/>
        <w:ind w:right="420"/>
        <w:jc w:val="right"/>
        <w:rPr>
          <w:rFonts w:hint="eastAsia" w:ascii="Times New Roman" w:hAnsi="Times New Roman"/>
          <w:szCs w:val="24"/>
        </w:rPr>
      </w:pPr>
    </w:p>
    <w:p w14:paraId="4931E340">
      <w:pPr>
        <w:pStyle w:val="3"/>
        <w:wordWrap w:val="0"/>
        <w:spacing w:line="600" w:lineRule="exact"/>
        <w:ind w:right="420"/>
        <w:jc w:val="righ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</w:p>
    <w:p w14:paraId="4D4364C3">
      <w:pPr>
        <w:pStyle w:val="3"/>
        <w:spacing w:line="600" w:lineRule="exact"/>
        <w:jc w:val="center"/>
        <w:rPr>
          <w:rFonts w:hint="eastAsia"/>
          <w:sz w:val="28"/>
          <w:szCs w:val="28"/>
        </w:rPr>
      </w:pPr>
    </w:p>
    <w:p w14:paraId="0ECD4C9A"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西北政法大学</w:t>
      </w:r>
    </w:p>
    <w:p w14:paraId="7BE63B74"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高等教育教学改革研究项目</w:t>
      </w:r>
    </w:p>
    <w:p w14:paraId="121533BC">
      <w:pPr>
        <w:pStyle w:val="2"/>
        <w:ind w:firstLine="0" w:firstLineChars="0"/>
        <w:jc w:val="center"/>
        <w:rPr>
          <w:rFonts w:hint="eastAsia" w:ascii="方正小标宋简体" w:eastAsia="方正小标宋简体"/>
          <w:bCs/>
          <w:color w:val="auto"/>
          <w:sz w:val="72"/>
          <w:szCs w:val="72"/>
        </w:rPr>
      </w:pPr>
      <w:r>
        <w:rPr>
          <w:rFonts w:hint="eastAsia" w:ascii="华文新魏" w:eastAsia="华文新魏"/>
          <w:bCs/>
          <w:color w:val="auto"/>
          <w:sz w:val="72"/>
          <w:szCs w:val="72"/>
        </w:rPr>
        <w:t>结题验收表</w:t>
      </w:r>
    </w:p>
    <w:p w14:paraId="7C45DA75">
      <w:pPr>
        <w:spacing w:line="600" w:lineRule="exact"/>
        <w:rPr>
          <w:rFonts w:hint="eastAsia" w:ascii="黑体" w:eastAsia="黑体"/>
        </w:rPr>
      </w:pPr>
    </w:p>
    <w:p w14:paraId="33B2A37F">
      <w:pPr>
        <w:spacing w:line="600" w:lineRule="exact"/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研究生</w:t>
      </w:r>
      <w:r>
        <w:rPr>
          <w:rFonts w:hint="eastAsia" w:ascii="黑体" w:eastAsia="黑体"/>
          <w:b/>
          <w:sz w:val="44"/>
          <w:szCs w:val="44"/>
          <w:lang w:eastAsia="zh-CN"/>
        </w:rPr>
        <w:t>）</w:t>
      </w:r>
    </w:p>
    <w:p w14:paraId="301ACBB7">
      <w:pPr>
        <w:spacing w:line="600" w:lineRule="exact"/>
        <w:rPr>
          <w:rFonts w:hint="eastAsia" w:ascii="黑体" w:eastAsia="黑体"/>
        </w:rPr>
      </w:pPr>
    </w:p>
    <w:p w14:paraId="14D63C88">
      <w:pPr>
        <w:spacing w:line="600" w:lineRule="exact"/>
        <w:rPr>
          <w:rFonts w:hint="eastAsia" w:ascii="黑体" w:eastAsia="黑体"/>
        </w:rPr>
      </w:pPr>
    </w:p>
    <w:p w14:paraId="54B02F11">
      <w:pPr>
        <w:spacing w:line="600" w:lineRule="exact"/>
        <w:rPr>
          <w:rFonts w:hint="eastAsia" w:ascii="黑体" w:eastAsia="黑体"/>
        </w:rPr>
      </w:pPr>
    </w:p>
    <w:p w14:paraId="6D37EC2A">
      <w:pPr>
        <w:spacing w:line="600" w:lineRule="exact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项目类别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 w14:paraId="77A30822">
      <w:pPr>
        <w:spacing w:line="600" w:lineRule="exact"/>
        <w:ind w:firstLine="1265" w:firstLineChars="450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项目名称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 w14:paraId="62A037B4">
      <w:pPr>
        <w:spacing w:line="60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项目主持人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</w:rPr>
        <w:t>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</w:t>
      </w:r>
    </w:p>
    <w:p w14:paraId="0D87438A">
      <w:pPr>
        <w:spacing w:line="60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起止时间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ascii="黑体" w:eastAsia="黑体"/>
          <w:sz w:val="28"/>
          <w:szCs w:val="28"/>
          <w:u w:val="single"/>
        </w:rPr>
        <w:t>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</w:t>
      </w:r>
      <w:r>
        <w:rPr>
          <w:rFonts w:ascii="黑体" w:eastAsia="黑体"/>
          <w:sz w:val="28"/>
          <w:szCs w:val="28"/>
          <w:u w:val="single"/>
        </w:rPr>
        <w:t>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</w:p>
    <w:p w14:paraId="59A0DE86">
      <w:pPr>
        <w:spacing w:line="600" w:lineRule="exact"/>
        <w:ind w:firstLine="1265" w:firstLineChars="45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所在部门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ascii="黑体" w:eastAsia="黑体"/>
          <w:sz w:val="28"/>
          <w:szCs w:val="28"/>
          <w:u w:val="single"/>
        </w:rPr>
        <w:t>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</w:t>
      </w:r>
      <w:r>
        <w:rPr>
          <w:rFonts w:ascii="黑体" w:eastAsia="黑体"/>
          <w:sz w:val="28"/>
          <w:szCs w:val="28"/>
          <w:u w:val="single"/>
        </w:rPr>
        <w:t>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</w:p>
    <w:p w14:paraId="38F2542B">
      <w:pPr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联系电话</w:t>
      </w:r>
      <w:r>
        <w:rPr>
          <w:rFonts w:ascii="黑体" w:eastAsia="黑体"/>
          <w:sz w:val="28"/>
          <w:szCs w:val="28"/>
          <w:u w:val="single"/>
        </w:rPr>
        <w:t>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>_______________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</w:p>
    <w:p w14:paraId="4D755C40">
      <w:pPr>
        <w:spacing w:line="600" w:lineRule="exact"/>
        <w:ind w:firstLine="1405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E-mail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>_______________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</w:p>
    <w:p w14:paraId="0F622A73">
      <w:pPr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填表时间</w:t>
      </w:r>
      <w:r>
        <w:rPr>
          <w:rFonts w:ascii="黑体" w:eastAsia="黑体"/>
          <w:sz w:val="28"/>
          <w:szCs w:val="28"/>
          <w:u w:val="single"/>
        </w:rPr>
        <w:t>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</w:t>
      </w:r>
      <w:r>
        <w:rPr>
          <w:rFonts w:ascii="黑体" w:eastAsia="黑体"/>
          <w:sz w:val="28"/>
          <w:szCs w:val="28"/>
          <w:u w:val="single"/>
        </w:rPr>
        <w:t>________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>_</w:t>
      </w:r>
    </w:p>
    <w:p w14:paraId="205D0DED">
      <w:pPr>
        <w:spacing w:line="600" w:lineRule="exact"/>
        <w:rPr>
          <w:rFonts w:hint="eastAsia"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 w14:paraId="2F172B77">
      <w:pPr>
        <w:pStyle w:val="2"/>
        <w:ind w:firstLine="858"/>
        <w:jc w:val="center"/>
        <w:rPr>
          <w:rFonts w:hint="eastAsia" w:ascii="仿宋_GB2312"/>
          <w:b/>
          <w:color w:val="auto"/>
          <w:spacing w:val="40"/>
          <w:sz w:val="30"/>
          <w:szCs w:val="30"/>
        </w:rPr>
      </w:pPr>
      <w:r>
        <w:rPr>
          <w:rFonts w:hint="eastAsia" w:ascii="仿宋_GB2312"/>
          <w:b/>
          <w:color w:val="auto"/>
          <w:spacing w:val="40"/>
          <w:sz w:val="30"/>
          <w:szCs w:val="30"/>
        </w:rPr>
        <w:t>西北政法大学  印制</w:t>
      </w:r>
    </w:p>
    <w:p w14:paraId="44049B50">
      <w:pPr>
        <w:ind w:firstLine="210" w:firstLineChars="100"/>
        <w:rPr>
          <w:rFonts w:hint="eastAsia" w:ascii="仿宋_GB2312"/>
          <w:bCs/>
        </w:rPr>
      </w:pPr>
      <w:r>
        <w:br w:type="page"/>
      </w:r>
    </w:p>
    <w:p w14:paraId="255962AC"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 w14:paraId="206C206C">
      <w:pPr>
        <w:rPr>
          <w:rFonts w:hint="eastAsia" w:ascii="宋体" w:hAnsi="宋体"/>
          <w:bCs/>
          <w:sz w:val="32"/>
        </w:rPr>
      </w:pPr>
    </w:p>
    <w:p w14:paraId="5B9E1A53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一、填写此报告时，不要减少栏目、改变内容，内容简明扼要。如因篇幅原因需对表格进行调整时，应当以“整页设计”为原则。</w:t>
      </w:r>
    </w:p>
    <w:p w14:paraId="18999627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二、计划完成时间：按《项目协议书》的计划时间填写。</w:t>
      </w:r>
    </w:p>
    <w:p w14:paraId="452A928D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  <w:lang w:val="en-US" w:eastAsia="zh-CN"/>
        </w:rPr>
        <w:t>三</w:t>
      </w:r>
      <w:r>
        <w:rPr>
          <w:rFonts w:hint="eastAsia" w:ascii="仿宋_GB2312" w:hAnsi="宋体" w:eastAsia="仿宋_GB2312"/>
          <w:bCs/>
          <w:sz w:val="32"/>
        </w:rPr>
        <w:t>、经费支出情况：包括文献资料费、论文著作出版费、文印费等。</w:t>
      </w:r>
    </w:p>
    <w:p w14:paraId="77FC881F">
      <w:pPr>
        <w:ind w:firstLine="210" w:firstLineChars="100"/>
        <w:rPr>
          <w:rFonts w:hint="eastAsia" w:ascii="仿宋_GB2312"/>
          <w:bCs/>
        </w:rPr>
      </w:pPr>
    </w:p>
    <w:p w14:paraId="37866EAC">
      <w:pPr>
        <w:ind w:firstLine="210" w:firstLineChars="100"/>
        <w:rPr>
          <w:rFonts w:hint="eastAsia" w:ascii="仿宋_GB2312"/>
          <w:bCs/>
        </w:rPr>
      </w:pPr>
    </w:p>
    <w:p w14:paraId="4091400D">
      <w:pPr>
        <w:ind w:firstLine="210" w:firstLineChars="100"/>
        <w:rPr>
          <w:rFonts w:hint="eastAsia" w:ascii="仿宋_GB2312"/>
          <w:bCs/>
        </w:rPr>
      </w:pPr>
    </w:p>
    <w:p w14:paraId="75024416">
      <w:pPr>
        <w:ind w:firstLine="210" w:firstLineChars="100"/>
        <w:rPr>
          <w:rFonts w:hint="eastAsia" w:ascii="仿宋_GB2312"/>
          <w:bCs/>
        </w:rPr>
      </w:pPr>
    </w:p>
    <w:p w14:paraId="1E4121D0">
      <w:pPr>
        <w:ind w:firstLine="210" w:firstLineChars="100"/>
        <w:rPr>
          <w:rFonts w:hint="eastAsia" w:ascii="仿宋_GB2312"/>
          <w:bCs/>
        </w:rPr>
      </w:pPr>
    </w:p>
    <w:p w14:paraId="153261F7">
      <w:pPr>
        <w:ind w:firstLine="210" w:firstLineChars="100"/>
        <w:rPr>
          <w:rFonts w:hint="eastAsia" w:ascii="仿宋_GB2312"/>
          <w:bCs/>
        </w:rPr>
      </w:pPr>
    </w:p>
    <w:p w14:paraId="4F3E2F86">
      <w:pPr>
        <w:ind w:firstLine="210" w:firstLineChars="100"/>
        <w:rPr>
          <w:rFonts w:hint="eastAsia" w:ascii="仿宋_GB2312"/>
          <w:bCs/>
        </w:rPr>
      </w:pPr>
    </w:p>
    <w:p w14:paraId="3862B9BA">
      <w:pPr>
        <w:ind w:firstLine="210" w:firstLineChars="100"/>
        <w:rPr>
          <w:rFonts w:hint="eastAsia" w:ascii="仿宋_GB2312" w:eastAsia="仿宋_GB2312"/>
          <w:b/>
          <w:sz w:val="30"/>
        </w:rPr>
      </w:pPr>
      <w:r>
        <w:rPr>
          <w:rFonts w:ascii="仿宋_GB2312"/>
          <w:bCs/>
        </w:rPr>
        <w:br w:type="page"/>
      </w:r>
      <w:r>
        <w:rPr>
          <w:rFonts w:hint="eastAsia" w:ascii="仿宋_GB2312" w:eastAsia="仿宋_GB2312"/>
          <w:b/>
          <w:sz w:val="30"/>
        </w:rPr>
        <w:t>一、基本情况</w:t>
      </w:r>
    </w:p>
    <w:tbl>
      <w:tblPr>
        <w:tblStyle w:val="5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14:paraId="4469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4884FBF5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项目名称</w:t>
            </w:r>
          </w:p>
        </w:tc>
        <w:tc>
          <w:tcPr>
            <w:tcW w:w="6700" w:type="dxa"/>
            <w:gridSpan w:val="6"/>
            <w:noWrap w:val="0"/>
            <w:vAlign w:val="top"/>
          </w:tcPr>
          <w:p w14:paraId="4882C4A0">
            <w:pPr>
              <w:rPr>
                <w:rFonts w:ascii="仿宋_GB2312"/>
                <w:bCs/>
                <w:sz w:val="26"/>
              </w:rPr>
            </w:pPr>
          </w:p>
        </w:tc>
      </w:tr>
      <w:tr w14:paraId="4BBF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3FC5E4B5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项目所属科类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BF903CD">
            <w:pPr>
              <w:ind w:firstLine="910" w:firstLineChars="350"/>
              <w:rPr>
                <w:rFonts w:hint="eastAsia" w:ascii="仿宋_GB2312"/>
                <w:bCs/>
                <w:sz w:val="26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 w14:paraId="71A982B7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项目所属类别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37A5F67A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 xml:space="preserve">        </w:t>
            </w:r>
          </w:p>
        </w:tc>
      </w:tr>
      <w:tr w14:paraId="739D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7B68E7F7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26B725F5">
            <w:pPr>
              <w:ind w:firstLine="910" w:firstLineChars="350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年  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2FD2A114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实际完成时间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0E1ABD06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 xml:space="preserve">         年   月</w:t>
            </w:r>
          </w:p>
        </w:tc>
      </w:tr>
      <w:tr w14:paraId="48F2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 w14:paraId="32B261A5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项目</w:t>
            </w:r>
          </w:p>
          <w:p w14:paraId="00619C50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</w:p>
          <w:p w14:paraId="2DB2D44F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主要</w:t>
            </w:r>
          </w:p>
          <w:p w14:paraId="502B8B3A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</w:p>
          <w:p w14:paraId="43DAE103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研究</w:t>
            </w:r>
          </w:p>
          <w:p w14:paraId="62D878B1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</w:p>
          <w:p w14:paraId="738CAD47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人员</w:t>
            </w:r>
          </w:p>
        </w:tc>
        <w:tc>
          <w:tcPr>
            <w:tcW w:w="684" w:type="dxa"/>
            <w:noWrap w:val="0"/>
            <w:vAlign w:val="center"/>
          </w:tcPr>
          <w:p w14:paraId="1EB4B44A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73D3ADE1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2F0C0904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61487B85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实际承担和完成</w:t>
            </w:r>
          </w:p>
          <w:p w14:paraId="2D78D471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的项目研究工作</w:t>
            </w:r>
          </w:p>
        </w:tc>
        <w:tc>
          <w:tcPr>
            <w:tcW w:w="1310" w:type="dxa"/>
            <w:noWrap w:val="0"/>
            <w:vAlign w:val="center"/>
          </w:tcPr>
          <w:p w14:paraId="38A5F128">
            <w:pPr>
              <w:spacing w:line="400" w:lineRule="exact"/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签  名</w:t>
            </w:r>
          </w:p>
        </w:tc>
      </w:tr>
      <w:tr w14:paraId="435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002855BB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D107760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0E3B2975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B94550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0D4FE3B6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6E5107D7">
            <w:pPr>
              <w:rPr>
                <w:rFonts w:ascii="仿宋_GB2312"/>
                <w:bCs/>
                <w:sz w:val="26"/>
              </w:rPr>
            </w:pPr>
          </w:p>
        </w:tc>
      </w:tr>
      <w:tr w14:paraId="3012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4A74E520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444C79D2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6012F852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7F182D68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3E598458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75069B75">
            <w:pPr>
              <w:rPr>
                <w:rFonts w:ascii="仿宋_GB2312"/>
                <w:bCs/>
                <w:sz w:val="26"/>
              </w:rPr>
            </w:pPr>
          </w:p>
        </w:tc>
      </w:tr>
      <w:tr w14:paraId="4358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50A28E5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B0FE3F4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137EE758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37B754B3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4DF06595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506A5DB7">
            <w:pPr>
              <w:rPr>
                <w:rFonts w:ascii="仿宋_GB2312"/>
                <w:bCs/>
                <w:sz w:val="26"/>
              </w:rPr>
            </w:pPr>
          </w:p>
        </w:tc>
      </w:tr>
      <w:tr w14:paraId="4383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0C9F0DE9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2FDE09D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5C5FD7C3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5BD936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3E7DD8D9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320C7CFA">
            <w:pPr>
              <w:rPr>
                <w:rFonts w:ascii="仿宋_GB2312"/>
                <w:bCs/>
                <w:sz w:val="26"/>
              </w:rPr>
            </w:pPr>
          </w:p>
        </w:tc>
      </w:tr>
      <w:tr w14:paraId="5CC1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1D5EFE8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10DA2227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67467F40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7E7E20D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62FD1EA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475C8E9F">
            <w:pPr>
              <w:rPr>
                <w:rFonts w:ascii="仿宋_GB2312"/>
                <w:bCs/>
                <w:sz w:val="26"/>
              </w:rPr>
            </w:pPr>
          </w:p>
        </w:tc>
      </w:tr>
      <w:tr w14:paraId="38B9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091F824A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3FDE145E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2A2957A4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6535026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3CB15E5F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2441CDA6">
            <w:pPr>
              <w:rPr>
                <w:rFonts w:ascii="仿宋_GB2312"/>
                <w:bCs/>
                <w:sz w:val="26"/>
              </w:rPr>
            </w:pPr>
          </w:p>
        </w:tc>
      </w:tr>
      <w:tr w14:paraId="2EAF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4A410170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6F897666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57B783E2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FA33D26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1EB2E56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183C8FD1">
            <w:pPr>
              <w:rPr>
                <w:rFonts w:ascii="仿宋_GB2312"/>
                <w:bCs/>
                <w:sz w:val="26"/>
              </w:rPr>
            </w:pPr>
          </w:p>
        </w:tc>
      </w:tr>
      <w:tr w14:paraId="65FD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 w14:paraId="1A6C132E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684" w:type="dxa"/>
            <w:noWrap w:val="0"/>
            <w:vAlign w:val="top"/>
          </w:tcPr>
          <w:p w14:paraId="65B99F91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8</w:t>
            </w:r>
          </w:p>
        </w:tc>
        <w:tc>
          <w:tcPr>
            <w:tcW w:w="1970" w:type="dxa"/>
            <w:gridSpan w:val="2"/>
            <w:noWrap w:val="0"/>
            <w:vAlign w:val="top"/>
          </w:tcPr>
          <w:p w14:paraId="1AC0685A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  <w:noWrap w:val="0"/>
            <w:vAlign w:val="top"/>
          </w:tcPr>
          <w:p w14:paraId="5D0330F7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  <w:noWrap w:val="0"/>
            <w:vAlign w:val="top"/>
          </w:tcPr>
          <w:p w14:paraId="419298C5">
            <w:pPr>
              <w:rPr>
                <w:rFonts w:ascii="仿宋_GB2312"/>
                <w:bCs/>
                <w:sz w:val="26"/>
              </w:rPr>
            </w:pPr>
          </w:p>
        </w:tc>
        <w:tc>
          <w:tcPr>
            <w:tcW w:w="1310" w:type="dxa"/>
            <w:noWrap w:val="0"/>
            <w:vAlign w:val="top"/>
          </w:tcPr>
          <w:p w14:paraId="4244BE6C">
            <w:pPr>
              <w:rPr>
                <w:rFonts w:ascii="仿宋_GB2312"/>
                <w:bCs/>
                <w:sz w:val="26"/>
              </w:rPr>
            </w:pPr>
          </w:p>
        </w:tc>
      </w:tr>
      <w:tr w14:paraId="2E22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 w14:paraId="734977CA">
            <w:pPr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6"/>
              </w:rPr>
              <w:t>研究经费</w:t>
            </w:r>
          </w:p>
        </w:tc>
        <w:tc>
          <w:tcPr>
            <w:tcW w:w="7884" w:type="dxa"/>
            <w:gridSpan w:val="8"/>
            <w:noWrap w:val="0"/>
            <w:vAlign w:val="top"/>
          </w:tcPr>
          <w:p w14:paraId="7C6A4C64"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1.学校拨款        元，</w:t>
            </w:r>
          </w:p>
          <w:p w14:paraId="778D3181"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2.其他自筹经费        元。</w:t>
            </w:r>
          </w:p>
        </w:tc>
      </w:tr>
      <w:tr w14:paraId="5E2A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97" w:type="dxa"/>
            <w:noWrap w:val="0"/>
            <w:vAlign w:val="center"/>
          </w:tcPr>
          <w:p w14:paraId="39726480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备</w:t>
            </w:r>
          </w:p>
          <w:p w14:paraId="02CDE47A">
            <w:pPr>
              <w:jc w:val="center"/>
              <w:rPr>
                <w:rFonts w:hint="eastAsia" w:ascii="仿宋_GB2312"/>
                <w:bCs/>
                <w:sz w:val="26"/>
              </w:rPr>
            </w:pPr>
            <w:r>
              <w:rPr>
                <w:rFonts w:hint="eastAsia" w:ascii="仿宋_GB2312"/>
                <w:bCs/>
                <w:sz w:val="26"/>
              </w:rPr>
              <w:t>注</w:t>
            </w:r>
          </w:p>
        </w:tc>
        <w:tc>
          <w:tcPr>
            <w:tcW w:w="7884" w:type="dxa"/>
            <w:gridSpan w:val="8"/>
            <w:noWrap w:val="0"/>
            <w:vAlign w:val="top"/>
          </w:tcPr>
          <w:p w14:paraId="31F0BBA1">
            <w:pPr>
              <w:rPr>
                <w:rFonts w:hint="eastAsia" w:ascii="仿宋_GB2312"/>
                <w:bCs/>
                <w:sz w:val="26"/>
              </w:rPr>
            </w:pPr>
          </w:p>
          <w:p w14:paraId="4B491A43">
            <w:pPr>
              <w:rPr>
                <w:rFonts w:hint="eastAsia" w:ascii="仿宋_GB2312"/>
                <w:bCs/>
                <w:sz w:val="26"/>
              </w:rPr>
            </w:pPr>
          </w:p>
          <w:p w14:paraId="3943CE9A">
            <w:pPr>
              <w:rPr>
                <w:rFonts w:hint="eastAsia" w:ascii="仿宋_GB2312"/>
                <w:bCs/>
                <w:sz w:val="26"/>
              </w:rPr>
            </w:pPr>
          </w:p>
        </w:tc>
      </w:tr>
    </w:tbl>
    <w:p w14:paraId="178651D4">
      <w:pPr>
        <w:spacing w:line="100" w:lineRule="exact"/>
        <w:ind w:firstLine="280" w:firstLineChars="100"/>
        <w:rPr>
          <w:rFonts w:hint="eastAsia" w:ascii="仿宋_GB2312"/>
          <w:bCs/>
          <w:szCs w:val="21"/>
        </w:rPr>
      </w:pPr>
      <w:r>
        <w:rPr>
          <w:rFonts w:ascii="仿宋_GB2312"/>
          <w:bCs/>
          <w:sz w:val="28"/>
        </w:rPr>
        <w:br w:type="page"/>
      </w:r>
    </w:p>
    <w:p w14:paraId="145A21BD">
      <w:pPr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二、工作报告（限1000字）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59F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</w:trPr>
        <w:tc>
          <w:tcPr>
            <w:tcW w:w="8820" w:type="dxa"/>
            <w:noWrap w:val="0"/>
            <w:vAlign w:val="top"/>
          </w:tcPr>
          <w:p w14:paraId="5697AA15">
            <w:pPr>
              <w:spacing w:line="500" w:lineRule="exact"/>
              <w:ind w:firstLine="560" w:firstLineChars="200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本项目主要的研究过程与活动；本项目的研究计划执行、变化情况；本项目研究中存在的问题与今后的研究设想；本项目研究的经费支出情况。</w:t>
            </w:r>
          </w:p>
          <w:p w14:paraId="0FD1E1E7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5E54BE84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2C686AD2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149E1F85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1BAC30FF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71803C50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75945A11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7601B21D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72C9E238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17AA3146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277949F6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2A18696C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0DC10297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5F001216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4A3C9766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23A7B264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1AF853B8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1FD12C47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1BA329A9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5C8C6FFD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30F5B311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0D4AD59D">
            <w:pPr>
              <w:spacing w:line="500" w:lineRule="exact"/>
              <w:rPr>
                <w:rFonts w:hint="eastAsia" w:ascii="宋体"/>
                <w:sz w:val="24"/>
              </w:rPr>
            </w:pPr>
          </w:p>
          <w:p w14:paraId="3B2FEA67">
            <w:pPr>
              <w:spacing w:line="500" w:lineRule="exact"/>
              <w:rPr>
                <w:rFonts w:hint="eastAsia" w:ascii="宋体"/>
                <w:sz w:val="24"/>
              </w:rPr>
            </w:pPr>
          </w:p>
        </w:tc>
      </w:tr>
    </w:tbl>
    <w:p w14:paraId="6D3C741A"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0"/>
        </w:rPr>
        <w:t>三、研究成果（限1000字）</w:t>
      </w:r>
    </w:p>
    <w:tbl>
      <w:tblPr>
        <w:tblStyle w:val="5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0037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8790" w:type="dxa"/>
            <w:noWrap w:val="0"/>
            <w:vAlign w:val="top"/>
          </w:tcPr>
          <w:p w14:paraId="0D8B478C">
            <w:pPr>
              <w:snapToGrid w:val="0"/>
              <w:ind w:firstLine="280" w:firstLineChars="1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1．成果的基本观点、主要内容及结论，特色与创新之处及本项目研究的突破性进展（理论上的新观点、实践中的新举措）；实践效果或应用情况，社会影响等。</w:t>
            </w:r>
          </w:p>
          <w:p w14:paraId="22F98B4D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261AEB3A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1D0D8A53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199D398C"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30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成果形式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(列出结题成果主件、附件目录，研究报告为必备）</w:t>
            </w:r>
          </w:p>
          <w:p w14:paraId="0062E54C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7617C35C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1B480F0F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2DC84E9C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2351D31F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194EDD73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4A26320A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6933BB92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6A7CE04D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14D5D387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7D070248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1F634E42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12D5AC25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7B48AAD7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666C659F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4FFC6BDE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1FE4C8CA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59A2D54F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29AB4F8E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0288D24A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33435EDB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54D0593E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77BFE0C7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038F9A02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3E9B3DEB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7836DED0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09FAFB6B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487AA0DB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60FA29C8">
            <w:pPr>
              <w:ind w:firstLine="240" w:firstLineChars="100"/>
              <w:rPr>
                <w:rFonts w:ascii="仿宋_GB2312"/>
                <w:bCs/>
                <w:sz w:val="24"/>
              </w:rPr>
            </w:pPr>
          </w:p>
          <w:p w14:paraId="3D9A236F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6DB31991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10C5261A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7B702B8C">
            <w:pPr>
              <w:ind w:firstLine="240" w:firstLineChars="100"/>
              <w:rPr>
                <w:rFonts w:hint="eastAsia" w:ascii="仿宋_GB2312"/>
                <w:bCs/>
                <w:sz w:val="24"/>
              </w:rPr>
            </w:pPr>
          </w:p>
          <w:p w14:paraId="14A739FA">
            <w:pPr>
              <w:rPr>
                <w:rFonts w:hint="eastAsia" w:ascii="仿宋_GB2312"/>
                <w:bCs/>
                <w:sz w:val="24"/>
              </w:rPr>
            </w:pPr>
          </w:p>
        </w:tc>
      </w:tr>
    </w:tbl>
    <w:p w14:paraId="586294C5">
      <w:pPr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四、专家组验收意见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370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8820" w:type="dxa"/>
            <w:noWrap w:val="0"/>
            <w:vAlign w:val="top"/>
          </w:tcPr>
          <w:p w14:paraId="54B9CF8E">
            <w:pPr>
              <w:pStyle w:val="4"/>
              <w:snapToGrid w:val="0"/>
              <w:spacing w:after="0" w:line="240" w:lineRule="auto"/>
              <w:ind w:left="0" w:leftChars="0"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 w14:paraId="402DC5EC">
            <w:pPr>
              <w:ind w:firstLine="300" w:firstLineChars="100"/>
              <w:rPr>
                <w:rFonts w:hint="eastAsia" w:ascii="仿宋_GB2312"/>
                <w:bCs/>
                <w:sz w:val="30"/>
              </w:rPr>
            </w:pPr>
          </w:p>
          <w:p w14:paraId="3FA8C2B8">
            <w:pPr>
              <w:ind w:firstLine="300" w:firstLineChars="100"/>
              <w:rPr>
                <w:rFonts w:hint="eastAsia" w:ascii="仿宋_GB2312"/>
                <w:bCs/>
                <w:sz w:val="30"/>
              </w:rPr>
            </w:pPr>
          </w:p>
          <w:p w14:paraId="63B2EA31">
            <w:pPr>
              <w:rPr>
                <w:rFonts w:hint="eastAsia" w:ascii="仿宋_GB2312"/>
                <w:bCs/>
                <w:sz w:val="30"/>
              </w:rPr>
            </w:pPr>
          </w:p>
          <w:p w14:paraId="6209E14F">
            <w:pPr>
              <w:rPr>
                <w:rFonts w:hint="eastAsia" w:ascii="仿宋_GB2312"/>
                <w:bCs/>
                <w:sz w:val="30"/>
              </w:rPr>
            </w:pPr>
          </w:p>
          <w:p w14:paraId="05944BE3">
            <w:pPr>
              <w:rPr>
                <w:rFonts w:hint="eastAsia" w:ascii="仿宋_GB2312"/>
                <w:bCs/>
                <w:sz w:val="30"/>
              </w:rPr>
            </w:pPr>
          </w:p>
          <w:p w14:paraId="3CC55D0D">
            <w:pPr>
              <w:rPr>
                <w:rFonts w:hint="eastAsia" w:ascii="仿宋_GB2312"/>
                <w:bCs/>
                <w:sz w:val="30"/>
              </w:rPr>
            </w:pPr>
          </w:p>
          <w:p w14:paraId="1A3B8DA1">
            <w:pPr>
              <w:rPr>
                <w:rFonts w:hint="eastAsia" w:ascii="仿宋_GB2312"/>
                <w:bCs/>
                <w:sz w:val="30"/>
              </w:rPr>
            </w:pPr>
          </w:p>
          <w:p w14:paraId="52025916">
            <w:pPr>
              <w:rPr>
                <w:rFonts w:hint="eastAsia" w:ascii="仿宋_GB2312"/>
                <w:bCs/>
                <w:sz w:val="30"/>
              </w:rPr>
            </w:pPr>
          </w:p>
          <w:p w14:paraId="04004D31">
            <w:pPr>
              <w:rPr>
                <w:rFonts w:hint="eastAsia" w:ascii="仿宋_GB2312"/>
                <w:bCs/>
                <w:sz w:val="30"/>
              </w:rPr>
            </w:pPr>
          </w:p>
          <w:p w14:paraId="6F4E0A3D">
            <w:pPr>
              <w:rPr>
                <w:rFonts w:hint="eastAsia" w:ascii="仿宋_GB2312"/>
                <w:bCs/>
                <w:sz w:val="30"/>
              </w:rPr>
            </w:pPr>
          </w:p>
          <w:p w14:paraId="1C3FF006">
            <w:pPr>
              <w:rPr>
                <w:rFonts w:hint="eastAsia" w:ascii="仿宋_GB2312"/>
                <w:bCs/>
                <w:sz w:val="30"/>
              </w:rPr>
            </w:pPr>
          </w:p>
          <w:p w14:paraId="5D1D981A">
            <w:pPr>
              <w:rPr>
                <w:rFonts w:hint="eastAsia" w:ascii="仿宋_GB2312"/>
                <w:bCs/>
                <w:sz w:val="30"/>
              </w:rPr>
            </w:pPr>
          </w:p>
          <w:p w14:paraId="41E60459">
            <w:pPr>
              <w:spacing w:after="312" w:afterLines="100"/>
              <w:rPr>
                <w:rFonts w:hint="eastAsia" w:ascii="仿宋_GB2312"/>
                <w:bCs/>
                <w:sz w:val="28"/>
                <w:szCs w:val="28"/>
              </w:rPr>
            </w:pPr>
          </w:p>
          <w:p w14:paraId="4A599951">
            <w:pPr>
              <w:spacing w:after="312" w:afterLines="1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 w14:paraId="3A7C9599">
            <w:pPr>
              <w:ind w:firstLine="4357" w:firstLineChars="155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专家组组长签名：</w:t>
            </w:r>
          </w:p>
          <w:p w14:paraId="3CEDB8AC">
            <w:pPr>
              <w:ind w:left="3772" w:leftChars="1796" w:firstLine="2108" w:firstLineChars="750"/>
              <w:jc w:val="right"/>
              <w:rPr>
                <w:rFonts w:hint="eastAsia" w:ascii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  月     日</w:t>
            </w:r>
          </w:p>
        </w:tc>
      </w:tr>
    </w:tbl>
    <w:p w14:paraId="297F7DD7">
      <w:pPr>
        <w:spacing w:line="120" w:lineRule="exact"/>
        <w:ind w:firstLine="210" w:firstLineChars="100"/>
        <w:rPr>
          <w:rFonts w:hint="eastAsia" w:ascii="楷体_GB2312" w:eastAsia="楷体_GB2312"/>
          <w:bCs/>
          <w:szCs w:val="21"/>
        </w:rPr>
      </w:pPr>
    </w:p>
    <w:p w14:paraId="417AAE05">
      <w:pPr>
        <w:ind w:firstLine="300" w:firstLineChars="100"/>
        <w:rPr>
          <w:rFonts w:hint="eastAsia" w:ascii="楷体_GB2312" w:eastAsia="楷体_GB2312"/>
          <w:bCs/>
          <w:sz w:val="30"/>
        </w:rPr>
      </w:pPr>
    </w:p>
    <w:p w14:paraId="2124F721">
      <w:pPr>
        <w:ind w:firstLine="301" w:firstLineChars="100"/>
        <w:rPr>
          <w:rFonts w:hint="eastAsia" w:ascii="仿宋_GB2312" w:eastAsia="仿宋_GB2312"/>
          <w:b/>
          <w:sz w:val="30"/>
        </w:rPr>
      </w:pPr>
      <w:bookmarkStart w:id="0" w:name="_Toc117161718"/>
      <w:r>
        <w:rPr>
          <w:rFonts w:hint="eastAsia" w:ascii="仿宋_GB2312" w:eastAsia="仿宋_GB2312"/>
          <w:b/>
          <w:sz w:val="30"/>
        </w:rPr>
        <w:t>五、主管部门审核意见</w:t>
      </w:r>
    </w:p>
    <w:tbl>
      <w:tblPr>
        <w:tblStyle w:val="5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 w14:paraId="481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8766" w:type="dxa"/>
            <w:noWrap w:val="0"/>
            <w:vAlign w:val="top"/>
          </w:tcPr>
          <w:p w14:paraId="52E8B732">
            <w:pPr>
              <w:ind w:firstLine="5212" w:firstLineChars="2172"/>
              <w:rPr>
                <w:rFonts w:hint="eastAsia"/>
                <w:bCs/>
                <w:sz w:val="24"/>
              </w:rPr>
            </w:pPr>
          </w:p>
          <w:p w14:paraId="7F974D2F">
            <w:pPr>
              <w:rPr>
                <w:rFonts w:hint="eastAsia"/>
                <w:bCs/>
                <w:sz w:val="24"/>
              </w:rPr>
            </w:pPr>
          </w:p>
          <w:p w14:paraId="06B13FA3">
            <w:pPr>
              <w:rPr>
                <w:rFonts w:hint="eastAsia"/>
                <w:bCs/>
                <w:sz w:val="24"/>
              </w:rPr>
            </w:pPr>
          </w:p>
          <w:p w14:paraId="111B2531">
            <w:pPr>
              <w:rPr>
                <w:rFonts w:hint="eastAsia"/>
                <w:bCs/>
                <w:sz w:val="24"/>
              </w:rPr>
            </w:pPr>
          </w:p>
          <w:p w14:paraId="368DAA18">
            <w:pPr>
              <w:rPr>
                <w:rFonts w:hint="eastAsia"/>
                <w:bCs/>
                <w:sz w:val="24"/>
              </w:rPr>
            </w:pPr>
          </w:p>
          <w:p w14:paraId="2153BCEE">
            <w:pPr>
              <w:rPr>
                <w:rFonts w:hint="eastAsia"/>
                <w:bCs/>
                <w:sz w:val="24"/>
              </w:rPr>
            </w:pPr>
          </w:p>
          <w:p w14:paraId="43065019">
            <w:pPr>
              <w:rPr>
                <w:rFonts w:hint="eastAsia"/>
                <w:bCs/>
                <w:sz w:val="24"/>
              </w:rPr>
            </w:pPr>
          </w:p>
          <w:p w14:paraId="7BC1AD80">
            <w:pPr>
              <w:rPr>
                <w:rFonts w:hint="eastAsia"/>
                <w:bCs/>
                <w:sz w:val="24"/>
              </w:rPr>
            </w:pPr>
          </w:p>
          <w:p w14:paraId="67DA160D">
            <w:pPr>
              <w:rPr>
                <w:rFonts w:hint="eastAsia"/>
                <w:bCs/>
                <w:sz w:val="24"/>
              </w:rPr>
            </w:pPr>
          </w:p>
          <w:p w14:paraId="196E4003">
            <w:pPr>
              <w:rPr>
                <w:rFonts w:hint="eastAsia"/>
                <w:bCs/>
                <w:sz w:val="24"/>
              </w:rPr>
            </w:pPr>
          </w:p>
          <w:p w14:paraId="4F33D419">
            <w:pPr>
              <w:rPr>
                <w:rFonts w:hint="eastAsia"/>
                <w:bCs/>
                <w:sz w:val="24"/>
              </w:rPr>
            </w:pPr>
          </w:p>
          <w:p w14:paraId="7C8654BD">
            <w:pPr>
              <w:rPr>
                <w:rFonts w:hint="eastAsia"/>
                <w:bCs/>
                <w:sz w:val="24"/>
              </w:rPr>
            </w:pPr>
          </w:p>
          <w:p w14:paraId="0F149C30">
            <w:pPr>
              <w:rPr>
                <w:rFonts w:hint="eastAsia"/>
                <w:bCs/>
                <w:sz w:val="24"/>
              </w:rPr>
            </w:pPr>
          </w:p>
          <w:p w14:paraId="255572FB">
            <w:pPr>
              <w:rPr>
                <w:rFonts w:hint="eastAsia"/>
                <w:bCs/>
                <w:sz w:val="24"/>
              </w:rPr>
            </w:pPr>
          </w:p>
          <w:p w14:paraId="5A4E1079">
            <w:pPr>
              <w:rPr>
                <w:rFonts w:hint="eastAsia"/>
                <w:bCs/>
                <w:sz w:val="24"/>
              </w:rPr>
            </w:pPr>
          </w:p>
          <w:p w14:paraId="3F42B7DD">
            <w:pPr>
              <w:rPr>
                <w:rFonts w:hint="eastAsia"/>
                <w:bCs/>
                <w:sz w:val="24"/>
              </w:rPr>
            </w:pPr>
          </w:p>
          <w:p w14:paraId="5662B225">
            <w:pPr>
              <w:rPr>
                <w:rFonts w:hint="eastAsia"/>
                <w:bCs/>
                <w:sz w:val="24"/>
              </w:rPr>
            </w:pPr>
          </w:p>
          <w:p w14:paraId="545C7B7B">
            <w:pPr>
              <w:rPr>
                <w:rFonts w:hint="eastAsia"/>
                <w:bCs/>
                <w:sz w:val="24"/>
              </w:rPr>
            </w:pPr>
          </w:p>
          <w:p w14:paraId="27391914">
            <w:pPr>
              <w:rPr>
                <w:rFonts w:hint="eastAsia"/>
                <w:bCs/>
                <w:sz w:val="24"/>
              </w:rPr>
            </w:pPr>
          </w:p>
          <w:p w14:paraId="34B8E9CC">
            <w:pPr>
              <w:rPr>
                <w:rFonts w:hint="eastAsia"/>
                <w:bCs/>
                <w:sz w:val="24"/>
              </w:rPr>
            </w:pPr>
          </w:p>
          <w:p w14:paraId="0EA56324">
            <w:pPr>
              <w:rPr>
                <w:rFonts w:hint="eastAsia"/>
                <w:bCs/>
                <w:sz w:val="24"/>
              </w:rPr>
            </w:pPr>
          </w:p>
          <w:p w14:paraId="4F387996">
            <w:pPr>
              <w:rPr>
                <w:rFonts w:hint="eastAsia"/>
                <w:bCs/>
                <w:sz w:val="24"/>
              </w:rPr>
            </w:pPr>
          </w:p>
          <w:p w14:paraId="4FCBA931">
            <w:pPr>
              <w:rPr>
                <w:rFonts w:hint="eastAsia"/>
                <w:bCs/>
                <w:sz w:val="24"/>
              </w:rPr>
            </w:pPr>
          </w:p>
          <w:p w14:paraId="3AFC1D3A">
            <w:pPr>
              <w:rPr>
                <w:rFonts w:hint="eastAsia"/>
                <w:bCs/>
                <w:sz w:val="24"/>
              </w:rPr>
            </w:pPr>
          </w:p>
          <w:p w14:paraId="607F4E1E">
            <w:pPr>
              <w:rPr>
                <w:rFonts w:hint="eastAsia"/>
                <w:bCs/>
                <w:sz w:val="24"/>
              </w:rPr>
            </w:pPr>
          </w:p>
          <w:p w14:paraId="6DC2E330">
            <w:pPr>
              <w:rPr>
                <w:rFonts w:hint="eastAsia"/>
                <w:bCs/>
                <w:sz w:val="24"/>
              </w:rPr>
            </w:pPr>
          </w:p>
          <w:p w14:paraId="61A2B02C">
            <w:pPr>
              <w:rPr>
                <w:rFonts w:hint="eastAsia"/>
                <w:bCs/>
                <w:sz w:val="24"/>
              </w:rPr>
            </w:pPr>
          </w:p>
          <w:p w14:paraId="5E0401C3">
            <w:pPr>
              <w:rPr>
                <w:rFonts w:hint="eastAsia"/>
                <w:bCs/>
                <w:sz w:val="24"/>
              </w:rPr>
            </w:pPr>
          </w:p>
          <w:p w14:paraId="09115EDF">
            <w:pPr>
              <w:rPr>
                <w:rFonts w:hint="eastAsia"/>
                <w:bCs/>
                <w:sz w:val="24"/>
              </w:rPr>
            </w:pPr>
          </w:p>
          <w:p w14:paraId="48EDF3ED">
            <w:pPr>
              <w:rPr>
                <w:rFonts w:hint="eastAsia"/>
                <w:bCs/>
                <w:sz w:val="24"/>
              </w:rPr>
            </w:pPr>
          </w:p>
          <w:p w14:paraId="1CD4DB8B">
            <w:pPr>
              <w:rPr>
                <w:rFonts w:hint="eastAsia"/>
                <w:bCs/>
                <w:sz w:val="24"/>
              </w:rPr>
            </w:pPr>
          </w:p>
          <w:p w14:paraId="6BCFABF5">
            <w:pPr>
              <w:rPr>
                <w:rFonts w:hint="eastAsia"/>
                <w:bCs/>
                <w:sz w:val="24"/>
              </w:rPr>
            </w:pPr>
          </w:p>
          <w:p w14:paraId="3F4AB709">
            <w:pPr>
              <w:ind w:firstLine="5040" w:firstLineChars="180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（盖　　章）</w:t>
            </w:r>
          </w:p>
          <w:p w14:paraId="66F3BE62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          年    月    日</w:t>
            </w:r>
          </w:p>
          <w:p w14:paraId="1A6C7312">
            <w:pPr>
              <w:rPr>
                <w:rFonts w:hint="eastAsia"/>
                <w:bCs/>
                <w:sz w:val="28"/>
                <w:szCs w:val="28"/>
              </w:rPr>
            </w:pPr>
          </w:p>
          <w:p w14:paraId="3E0B3004">
            <w:pPr>
              <w:rPr>
                <w:rFonts w:hint="eastAsia"/>
                <w:bCs/>
                <w:sz w:val="28"/>
              </w:rPr>
            </w:pPr>
          </w:p>
        </w:tc>
      </w:tr>
      <w:bookmarkEnd w:id="0"/>
    </w:tbl>
    <w:p w14:paraId="4B413A8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2025-09-08T02:39:09Z</dcterms:created>
  <dc:creator>HP</dc:creator>
  <cp:lastModifiedBy>MgC</cp:lastModifiedBy>
  <dcterms:modified xsi:type="dcterms:W3CDTF">2025-09-08T02:39:17Z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eyJoZGlkIjoiYzk1NjBmZTE5ZmQ0N2NjOGUyOTNiZmE0NTBiMWE1YmYiLCJ1c2VySWQiOiIxMTIyNzQxODUyIn0=</vt:lpwstr>
  </property>
  <property fmtid="{D5CDD505-2E9C-101B-9397-08002B2CF9AE}" pid="4" name="ICV">
    <vt:lpwstr>A45335F682A94E43A331D69D6758180A_12</vt:lpwstr>
  </property>
</Properties>
</file>